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1"/>
        <w:tblW w:w="11057" w:type="dxa"/>
        <w:jc w:val="center"/>
        <w:tblLook w:val="04A0" w:firstRow="1" w:lastRow="0" w:firstColumn="1" w:lastColumn="0" w:noHBand="0" w:noVBand="1"/>
      </w:tblPr>
      <w:tblGrid>
        <w:gridCol w:w="3092"/>
        <w:gridCol w:w="7965"/>
      </w:tblGrid>
      <w:tr w:rsidR="00562463" w:rsidRPr="00562463" w14:paraId="7D55A15B" w14:textId="77777777" w:rsidTr="005124E1">
        <w:trPr>
          <w:trHeight w:val="588"/>
          <w:jc w:val="center"/>
        </w:trPr>
        <w:tc>
          <w:tcPr>
            <w:tcW w:w="3092" w:type="dxa"/>
          </w:tcPr>
          <w:p w14:paraId="7799E57B" w14:textId="644C5F65" w:rsidR="00562463" w:rsidRPr="00562463" w:rsidRDefault="00562463" w:rsidP="00562463">
            <w:pPr>
              <w:spacing w:before="240" w:line="276" w:lineRule="auto"/>
              <w:jc w:val="both"/>
              <w:rPr>
                <w:rFonts w:ascii="Calibri" w:eastAsia="Calibri" w:hAnsi="Calibri" w:cs="Shruti"/>
                <w:b/>
                <w:bCs/>
                <w:sz w:val="28"/>
                <w:szCs w:val="28"/>
              </w:rPr>
            </w:pPr>
            <w:r w:rsidRPr="00562463">
              <w:rPr>
                <w:rFonts w:ascii="Calibri" w:eastAsia="Calibri" w:hAnsi="Calibri" w:cs="Shruti"/>
                <w:b/>
                <w:bCs/>
                <w:sz w:val="28"/>
                <w:szCs w:val="28"/>
              </w:rPr>
              <w:t xml:space="preserve">Event/Activity Name </w:t>
            </w:r>
          </w:p>
        </w:tc>
        <w:tc>
          <w:tcPr>
            <w:tcW w:w="7964" w:type="dxa"/>
          </w:tcPr>
          <w:p w14:paraId="66058895" w14:textId="7D9EC7BE" w:rsidR="00562463" w:rsidRPr="00562463" w:rsidRDefault="00691708" w:rsidP="00562463">
            <w:pPr>
              <w:rPr>
                <w:rFonts w:ascii="Calibri" w:eastAsia="Calibri" w:hAnsi="Calibri" w:cs="Shruti"/>
                <w:sz w:val="28"/>
                <w:szCs w:val="28"/>
              </w:rPr>
            </w:pPr>
            <w:r>
              <w:rPr>
                <w:rFonts w:ascii="Calibri" w:eastAsia="Calibri" w:hAnsi="Calibri" w:cs="Shruti"/>
                <w:sz w:val="28"/>
                <w:szCs w:val="28"/>
              </w:rPr>
              <w:t>Cultural Insights: India Vs. USA</w:t>
            </w:r>
          </w:p>
        </w:tc>
      </w:tr>
      <w:tr w:rsidR="00562463" w:rsidRPr="00562463" w14:paraId="299A45C9" w14:textId="77777777" w:rsidTr="005124E1">
        <w:trPr>
          <w:trHeight w:val="997"/>
          <w:jc w:val="center"/>
        </w:trPr>
        <w:tc>
          <w:tcPr>
            <w:tcW w:w="3092" w:type="dxa"/>
          </w:tcPr>
          <w:p w14:paraId="591C091B"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Dept. Name</w:t>
            </w:r>
          </w:p>
        </w:tc>
        <w:tc>
          <w:tcPr>
            <w:tcW w:w="7964" w:type="dxa"/>
          </w:tcPr>
          <w:p w14:paraId="23964420" w14:textId="5D77B079" w:rsidR="00562463" w:rsidRPr="00562463" w:rsidRDefault="00562463" w:rsidP="00562463">
            <w:pPr>
              <w:rPr>
                <w:rFonts w:ascii="Calibri" w:eastAsia="Calibri" w:hAnsi="Calibri" w:cs="Shruti"/>
                <w:b/>
                <w:bCs/>
                <w:sz w:val="28"/>
                <w:szCs w:val="28"/>
              </w:rPr>
            </w:pPr>
          </w:p>
          <w:p w14:paraId="56C04801" w14:textId="6A3D3AA8" w:rsidR="00562463" w:rsidRPr="00562463" w:rsidRDefault="00C11B97" w:rsidP="00562463">
            <w:pPr>
              <w:rPr>
                <w:rFonts w:ascii="Calibri" w:eastAsia="Calibri" w:hAnsi="Calibri" w:cs="Shruti"/>
                <w:b/>
                <w:bCs/>
                <w:sz w:val="28"/>
                <w:szCs w:val="28"/>
              </w:rPr>
            </w:pPr>
            <w:r>
              <w:rPr>
                <w:rFonts w:ascii="Calibri" w:eastAsia="Calibri" w:hAnsi="Calibri" w:cs="Shruti"/>
                <w:b/>
                <w:bCs/>
                <w:sz w:val="28"/>
                <w:szCs w:val="28"/>
              </w:rPr>
              <w:t>Management</w:t>
            </w:r>
          </w:p>
          <w:p w14:paraId="29973A09" w14:textId="77777777" w:rsidR="00562463" w:rsidRPr="00562463" w:rsidRDefault="00562463" w:rsidP="00562463">
            <w:pPr>
              <w:rPr>
                <w:rFonts w:ascii="Calibri" w:eastAsia="Calibri" w:hAnsi="Calibri" w:cs="Shruti"/>
                <w:b/>
                <w:bCs/>
                <w:sz w:val="28"/>
                <w:szCs w:val="28"/>
              </w:rPr>
            </w:pPr>
          </w:p>
        </w:tc>
      </w:tr>
      <w:tr w:rsidR="00562463" w:rsidRPr="00562463" w14:paraId="0FF146FA" w14:textId="77777777" w:rsidTr="005124E1">
        <w:trPr>
          <w:trHeight w:val="322"/>
          <w:jc w:val="center"/>
        </w:trPr>
        <w:tc>
          <w:tcPr>
            <w:tcW w:w="3092" w:type="dxa"/>
          </w:tcPr>
          <w:p w14:paraId="1E73F3AF"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 xml:space="preserve">Date of Event/Activity </w:t>
            </w:r>
          </w:p>
        </w:tc>
        <w:tc>
          <w:tcPr>
            <w:tcW w:w="7964" w:type="dxa"/>
          </w:tcPr>
          <w:p w14:paraId="615834DF" w14:textId="186EA7F5" w:rsidR="00562463" w:rsidRPr="00562463" w:rsidRDefault="00691708" w:rsidP="00562463">
            <w:pPr>
              <w:rPr>
                <w:rFonts w:ascii="Calibri" w:eastAsia="Calibri" w:hAnsi="Calibri" w:cs="Shruti"/>
                <w:sz w:val="28"/>
                <w:szCs w:val="28"/>
              </w:rPr>
            </w:pPr>
            <w:r>
              <w:rPr>
                <w:rFonts w:ascii="Calibri" w:eastAsia="Calibri" w:hAnsi="Calibri" w:cs="Shruti"/>
                <w:sz w:val="28"/>
                <w:szCs w:val="28"/>
              </w:rPr>
              <w:t>08</w:t>
            </w:r>
            <w:r w:rsidR="00C11B97">
              <w:rPr>
                <w:rFonts w:ascii="Calibri" w:eastAsia="Calibri" w:hAnsi="Calibri" w:cs="Shruti"/>
                <w:sz w:val="28"/>
                <w:szCs w:val="28"/>
              </w:rPr>
              <w:t>/0</w:t>
            </w:r>
            <w:r>
              <w:rPr>
                <w:rFonts w:ascii="Calibri" w:eastAsia="Calibri" w:hAnsi="Calibri" w:cs="Shruti"/>
                <w:sz w:val="28"/>
                <w:szCs w:val="28"/>
              </w:rPr>
              <w:t>1</w:t>
            </w:r>
            <w:r w:rsidR="00C11B97">
              <w:rPr>
                <w:rFonts w:ascii="Calibri" w:eastAsia="Calibri" w:hAnsi="Calibri" w:cs="Shruti"/>
                <w:sz w:val="28"/>
                <w:szCs w:val="28"/>
              </w:rPr>
              <w:t>/2025</w:t>
            </w:r>
          </w:p>
        </w:tc>
      </w:tr>
      <w:tr w:rsidR="00562463" w:rsidRPr="00562463" w14:paraId="1F51495F" w14:textId="77777777" w:rsidTr="005124E1">
        <w:trPr>
          <w:trHeight w:val="337"/>
          <w:jc w:val="center"/>
        </w:trPr>
        <w:tc>
          <w:tcPr>
            <w:tcW w:w="3092" w:type="dxa"/>
          </w:tcPr>
          <w:p w14:paraId="363C90E1" w14:textId="77777777" w:rsidR="00562463" w:rsidRPr="00562463" w:rsidRDefault="00562463" w:rsidP="00562463">
            <w:pPr>
              <w:jc w:val="center"/>
              <w:rPr>
                <w:rFonts w:ascii="Calibri" w:eastAsia="Calibri" w:hAnsi="Calibri" w:cs="Shruti"/>
                <w:sz w:val="28"/>
                <w:szCs w:val="28"/>
              </w:rPr>
            </w:pPr>
            <w:r w:rsidRPr="00562463">
              <w:rPr>
                <w:rFonts w:ascii="Calibri" w:eastAsia="Calibri" w:hAnsi="Calibri" w:cs="Shruti"/>
                <w:b/>
                <w:bCs/>
                <w:sz w:val="28"/>
                <w:szCs w:val="28"/>
              </w:rPr>
              <w:t xml:space="preserve">Time of Event/Atcitty </w:t>
            </w:r>
          </w:p>
        </w:tc>
        <w:tc>
          <w:tcPr>
            <w:tcW w:w="7964" w:type="dxa"/>
          </w:tcPr>
          <w:p w14:paraId="4C8EDA16" w14:textId="262931D2" w:rsidR="00562463" w:rsidRPr="00562463" w:rsidRDefault="00C11B97" w:rsidP="00562463">
            <w:pPr>
              <w:rPr>
                <w:rFonts w:ascii="Calibri" w:eastAsia="Calibri" w:hAnsi="Calibri" w:cs="Shruti"/>
                <w:sz w:val="28"/>
                <w:szCs w:val="28"/>
              </w:rPr>
            </w:pPr>
            <w:r>
              <w:rPr>
                <w:rFonts w:ascii="Calibri" w:eastAsia="Calibri" w:hAnsi="Calibri" w:cs="Shruti"/>
                <w:sz w:val="28"/>
                <w:szCs w:val="28"/>
              </w:rPr>
              <w:t>10.00 AM to 11.00 AM</w:t>
            </w:r>
          </w:p>
        </w:tc>
      </w:tr>
      <w:tr w:rsidR="00562463" w:rsidRPr="00562463" w14:paraId="6368E3A0" w14:textId="77777777" w:rsidTr="005124E1">
        <w:trPr>
          <w:trHeight w:val="322"/>
          <w:jc w:val="center"/>
        </w:trPr>
        <w:tc>
          <w:tcPr>
            <w:tcW w:w="3092" w:type="dxa"/>
          </w:tcPr>
          <w:p w14:paraId="0C789104"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Event purpose/motive</w:t>
            </w:r>
          </w:p>
        </w:tc>
        <w:tc>
          <w:tcPr>
            <w:tcW w:w="7964" w:type="dxa"/>
          </w:tcPr>
          <w:p w14:paraId="085FEF38" w14:textId="35E7815F" w:rsidR="00562463" w:rsidRPr="00562463" w:rsidRDefault="00C11B97" w:rsidP="00562463">
            <w:pPr>
              <w:rPr>
                <w:rFonts w:ascii="Calibri" w:eastAsia="Calibri" w:hAnsi="Calibri" w:cs="Shruti"/>
                <w:sz w:val="28"/>
                <w:szCs w:val="28"/>
              </w:rPr>
            </w:pPr>
            <w:r>
              <w:rPr>
                <w:rFonts w:ascii="Calibri" w:eastAsia="Calibri" w:hAnsi="Calibri" w:cs="Shruti"/>
                <w:sz w:val="28"/>
                <w:szCs w:val="28"/>
              </w:rPr>
              <w:t xml:space="preserve">To give insights to students regarding </w:t>
            </w:r>
            <w:r w:rsidR="00F46397">
              <w:rPr>
                <w:rFonts w:ascii="Calibri" w:eastAsia="Calibri" w:hAnsi="Calibri" w:cs="Shruti"/>
                <w:sz w:val="28"/>
                <w:szCs w:val="28"/>
              </w:rPr>
              <w:t>cultures of USA and India</w:t>
            </w:r>
          </w:p>
        </w:tc>
      </w:tr>
      <w:tr w:rsidR="00562463" w:rsidRPr="00562463" w14:paraId="6525CE3C" w14:textId="77777777" w:rsidTr="005124E1">
        <w:trPr>
          <w:trHeight w:val="337"/>
          <w:jc w:val="center"/>
        </w:trPr>
        <w:tc>
          <w:tcPr>
            <w:tcW w:w="3092" w:type="dxa"/>
          </w:tcPr>
          <w:p w14:paraId="49F15860"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No. of Participants</w:t>
            </w:r>
          </w:p>
        </w:tc>
        <w:tc>
          <w:tcPr>
            <w:tcW w:w="7964" w:type="dxa"/>
          </w:tcPr>
          <w:p w14:paraId="4AD84041" w14:textId="653BE2AB" w:rsidR="00562463" w:rsidRPr="00562463" w:rsidRDefault="00C11B97" w:rsidP="00562463">
            <w:pPr>
              <w:rPr>
                <w:rFonts w:ascii="Calibri" w:eastAsia="Calibri" w:hAnsi="Calibri" w:cs="Shruti"/>
                <w:sz w:val="28"/>
                <w:szCs w:val="28"/>
              </w:rPr>
            </w:pPr>
            <w:r>
              <w:rPr>
                <w:rFonts w:ascii="Calibri" w:eastAsia="Calibri" w:hAnsi="Calibri" w:cs="Shruti"/>
                <w:sz w:val="28"/>
                <w:szCs w:val="28"/>
              </w:rPr>
              <w:t>100</w:t>
            </w:r>
          </w:p>
        </w:tc>
      </w:tr>
      <w:tr w:rsidR="00562463" w:rsidRPr="00562463" w14:paraId="4F2E8813" w14:textId="77777777" w:rsidTr="005124E1">
        <w:trPr>
          <w:trHeight w:val="322"/>
          <w:jc w:val="center"/>
        </w:trPr>
        <w:tc>
          <w:tcPr>
            <w:tcW w:w="3092" w:type="dxa"/>
          </w:tcPr>
          <w:p w14:paraId="7665BEB7"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Location</w:t>
            </w:r>
          </w:p>
        </w:tc>
        <w:tc>
          <w:tcPr>
            <w:tcW w:w="7964" w:type="dxa"/>
          </w:tcPr>
          <w:p w14:paraId="38527A67" w14:textId="3493CFCF" w:rsidR="00562463" w:rsidRPr="00562463" w:rsidRDefault="00C11B97" w:rsidP="00562463">
            <w:pPr>
              <w:rPr>
                <w:rFonts w:ascii="Calibri" w:eastAsia="Calibri" w:hAnsi="Calibri" w:cs="Shruti"/>
                <w:sz w:val="28"/>
                <w:szCs w:val="28"/>
              </w:rPr>
            </w:pPr>
            <w:r>
              <w:rPr>
                <w:rFonts w:ascii="Calibri" w:eastAsia="Calibri" w:hAnsi="Calibri" w:cs="Shruti"/>
                <w:sz w:val="28"/>
                <w:szCs w:val="28"/>
              </w:rPr>
              <w:t>GF 28</w:t>
            </w:r>
          </w:p>
        </w:tc>
      </w:tr>
      <w:tr w:rsidR="00562463" w:rsidRPr="00562463" w14:paraId="0E779FFC" w14:textId="77777777" w:rsidTr="005124E1">
        <w:trPr>
          <w:trHeight w:val="337"/>
          <w:jc w:val="center"/>
        </w:trPr>
        <w:tc>
          <w:tcPr>
            <w:tcW w:w="3092" w:type="dxa"/>
          </w:tcPr>
          <w:p w14:paraId="472725C1"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Expert details (if)</w:t>
            </w:r>
          </w:p>
        </w:tc>
        <w:tc>
          <w:tcPr>
            <w:tcW w:w="7964" w:type="dxa"/>
          </w:tcPr>
          <w:p w14:paraId="43E049AF" w14:textId="2BDE88B6" w:rsidR="00562463" w:rsidRPr="00562463" w:rsidRDefault="00F46397" w:rsidP="00562463">
            <w:pPr>
              <w:rPr>
                <w:rFonts w:ascii="Calibri" w:eastAsia="Calibri" w:hAnsi="Calibri" w:cs="Shruti"/>
                <w:sz w:val="28"/>
                <w:szCs w:val="28"/>
              </w:rPr>
            </w:pPr>
            <w:r>
              <w:rPr>
                <w:rFonts w:ascii="Calibri" w:eastAsia="Calibri" w:hAnsi="Calibri" w:cs="Shruti"/>
                <w:sz w:val="28"/>
                <w:szCs w:val="28"/>
              </w:rPr>
              <w:t xml:space="preserve">Er. Cyber </w:t>
            </w:r>
            <w:proofErr w:type="gramStart"/>
            <w:r>
              <w:rPr>
                <w:rFonts w:ascii="Calibri" w:eastAsia="Calibri" w:hAnsi="Calibri" w:cs="Shruti"/>
                <w:sz w:val="28"/>
                <w:szCs w:val="28"/>
              </w:rPr>
              <w:t>Security  USA</w:t>
            </w:r>
            <w:proofErr w:type="gramEnd"/>
          </w:p>
        </w:tc>
      </w:tr>
      <w:tr w:rsidR="00562463" w:rsidRPr="00562463" w14:paraId="720FAA26" w14:textId="77777777" w:rsidTr="005124E1">
        <w:trPr>
          <w:trHeight w:val="2348"/>
          <w:jc w:val="center"/>
        </w:trPr>
        <w:tc>
          <w:tcPr>
            <w:tcW w:w="3092" w:type="dxa"/>
          </w:tcPr>
          <w:p w14:paraId="1E413F1F"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Brief About Event/Activity (min. 200 Words)</w:t>
            </w:r>
          </w:p>
        </w:tc>
        <w:tc>
          <w:tcPr>
            <w:tcW w:w="7964" w:type="dxa"/>
          </w:tcPr>
          <w:p w14:paraId="481F410F" w14:textId="3EDB2DC3" w:rsidR="00562463" w:rsidRPr="00562463" w:rsidRDefault="00F46397" w:rsidP="00F46397">
            <w:pPr>
              <w:rPr>
                <w:rFonts w:ascii="Calibri" w:eastAsia="Calibri" w:hAnsi="Calibri" w:cs="Shruti"/>
                <w:sz w:val="28"/>
                <w:szCs w:val="28"/>
              </w:rPr>
            </w:pPr>
            <w:r w:rsidRPr="00F46397">
              <w:rPr>
                <w:rFonts w:ascii="Calibri" w:eastAsia="Calibri" w:hAnsi="Calibri" w:cs="Shruti"/>
                <w:sz w:val="28"/>
                <w:szCs w:val="28"/>
              </w:rPr>
              <w:t>Mr. Malay Patel, a cyber security engineer in the USA, delivered an insightful talk on the cultural differences between the USA and India. During the session, he highlighted the distinct contrasts in workplace cultures, communication styles, and work ethics between the two countries. He shared how these cultural differences shape professional environments, particularly in the cyber security sector. Mr. Patel also discussed the impact of social norms, family values, and educational systems on personal and professional development in both countries. The talk offered valuable insights into navigating cross-cultural challenges in the global workforce.</w:t>
            </w:r>
          </w:p>
        </w:tc>
      </w:tr>
      <w:tr w:rsidR="00562463" w:rsidRPr="00562463" w14:paraId="7798DA32" w14:textId="77777777" w:rsidTr="00737349">
        <w:trPr>
          <w:trHeight w:val="953"/>
          <w:jc w:val="center"/>
        </w:trPr>
        <w:tc>
          <w:tcPr>
            <w:tcW w:w="3092" w:type="dxa"/>
          </w:tcPr>
          <w:p w14:paraId="5DFF5B81"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Event/Activity Coordinator Name</w:t>
            </w:r>
          </w:p>
        </w:tc>
        <w:tc>
          <w:tcPr>
            <w:tcW w:w="7964" w:type="dxa"/>
          </w:tcPr>
          <w:p w14:paraId="28664CB1" w14:textId="63E0A206" w:rsidR="00562463" w:rsidRPr="00562463" w:rsidRDefault="00C11B97" w:rsidP="00562463">
            <w:pPr>
              <w:rPr>
                <w:rFonts w:ascii="Calibri" w:eastAsia="Calibri" w:hAnsi="Calibri" w:cs="Shruti"/>
                <w:sz w:val="28"/>
                <w:szCs w:val="28"/>
              </w:rPr>
            </w:pPr>
            <w:r>
              <w:rPr>
                <w:rFonts w:ascii="Calibri" w:eastAsia="Calibri" w:hAnsi="Calibri" w:cs="Shruti"/>
                <w:sz w:val="28"/>
                <w:szCs w:val="28"/>
              </w:rPr>
              <w:t>Tulsi Kondhiya</w:t>
            </w:r>
          </w:p>
        </w:tc>
      </w:tr>
      <w:tr w:rsidR="00562463" w:rsidRPr="00562463" w14:paraId="5CCB3C52" w14:textId="77777777" w:rsidTr="005124E1">
        <w:trPr>
          <w:trHeight w:val="2348"/>
          <w:jc w:val="center"/>
        </w:trPr>
        <w:tc>
          <w:tcPr>
            <w:tcW w:w="3092" w:type="dxa"/>
          </w:tcPr>
          <w:p w14:paraId="3DF79D56" w14:textId="77777777"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Minutes of the event</w:t>
            </w:r>
          </w:p>
        </w:tc>
        <w:tc>
          <w:tcPr>
            <w:tcW w:w="7964" w:type="dxa"/>
          </w:tcPr>
          <w:p w14:paraId="74AEED68" w14:textId="77777777" w:rsidR="00B57BE9" w:rsidRPr="00B57BE9" w:rsidRDefault="00B57BE9" w:rsidP="00B57BE9">
            <w:pPr>
              <w:numPr>
                <w:ilvl w:val="0"/>
                <w:numId w:val="2"/>
              </w:numPr>
              <w:rPr>
                <w:rFonts w:ascii="Calibri" w:eastAsia="Calibri" w:hAnsi="Calibri" w:cs="Shruti"/>
                <w:sz w:val="28"/>
                <w:szCs w:val="28"/>
                <w:lang w:val="en-IN"/>
              </w:rPr>
            </w:pPr>
            <w:r w:rsidRPr="00B57BE9">
              <w:rPr>
                <w:rFonts w:ascii="Calibri" w:eastAsia="Calibri" w:hAnsi="Calibri" w:cs="Shruti"/>
                <w:b/>
                <w:bCs/>
                <w:sz w:val="28"/>
                <w:szCs w:val="28"/>
                <w:lang w:val="en-IN"/>
              </w:rPr>
              <w:t>Welcome and Introduction</w:t>
            </w:r>
          </w:p>
          <w:p w14:paraId="75D6A145"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Introduction of Mr. Malay Patel, cyber security engineer in the USA.</w:t>
            </w:r>
          </w:p>
          <w:p w14:paraId="45F5C2E3"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Overview of the topic: Cultural differences between the USA and India.</w:t>
            </w:r>
          </w:p>
          <w:p w14:paraId="00424AD2" w14:textId="77777777" w:rsidR="00B57BE9" w:rsidRPr="00B57BE9" w:rsidRDefault="00B57BE9" w:rsidP="00B57BE9">
            <w:pPr>
              <w:numPr>
                <w:ilvl w:val="0"/>
                <w:numId w:val="2"/>
              </w:numPr>
              <w:rPr>
                <w:rFonts w:ascii="Calibri" w:eastAsia="Calibri" w:hAnsi="Calibri" w:cs="Shruti"/>
                <w:sz w:val="28"/>
                <w:szCs w:val="28"/>
                <w:lang w:val="en-IN"/>
              </w:rPr>
            </w:pPr>
            <w:r w:rsidRPr="00B57BE9">
              <w:rPr>
                <w:rFonts w:ascii="Calibri" w:eastAsia="Calibri" w:hAnsi="Calibri" w:cs="Shruti"/>
                <w:b/>
                <w:bCs/>
                <w:sz w:val="28"/>
                <w:szCs w:val="28"/>
                <w:lang w:val="en-IN"/>
              </w:rPr>
              <w:t>Keynote Presentation</w:t>
            </w:r>
          </w:p>
          <w:p w14:paraId="0A3D114A"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Cultural differences in the workplace (USA vs. India).</w:t>
            </w:r>
          </w:p>
          <w:p w14:paraId="63CD03CC"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Communication styles: Direct vs. indirect.</w:t>
            </w:r>
          </w:p>
          <w:p w14:paraId="4B178F01"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Impact on the cyber security sector: Risk management and collaboration.</w:t>
            </w:r>
          </w:p>
          <w:p w14:paraId="61D5E51D"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Social norms and family values: Individualism vs. collectivism.</w:t>
            </w:r>
          </w:p>
          <w:p w14:paraId="65C37BE0"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Education systems and skill development.</w:t>
            </w:r>
          </w:p>
          <w:p w14:paraId="17742143" w14:textId="77777777" w:rsidR="00B57BE9" w:rsidRPr="00B57BE9" w:rsidRDefault="00B57BE9" w:rsidP="00B57BE9">
            <w:pPr>
              <w:numPr>
                <w:ilvl w:val="0"/>
                <w:numId w:val="2"/>
              </w:numPr>
              <w:rPr>
                <w:rFonts w:ascii="Calibri" w:eastAsia="Calibri" w:hAnsi="Calibri" w:cs="Shruti"/>
                <w:sz w:val="28"/>
                <w:szCs w:val="28"/>
                <w:lang w:val="en-IN"/>
              </w:rPr>
            </w:pPr>
            <w:r w:rsidRPr="00B57BE9">
              <w:rPr>
                <w:rFonts w:ascii="Calibri" w:eastAsia="Calibri" w:hAnsi="Calibri" w:cs="Shruti"/>
                <w:b/>
                <w:bCs/>
                <w:sz w:val="28"/>
                <w:szCs w:val="28"/>
                <w:lang w:val="en-IN"/>
              </w:rPr>
              <w:t>Audience Interaction and Q&amp;A</w:t>
            </w:r>
          </w:p>
          <w:p w14:paraId="5D2CB57F"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lastRenderedPageBreak/>
              <w:t>Discussion on cross-cultural teamwork, leadership, and career growth.</w:t>
            </w:r>
          </w:p>
          <w:p w14:paraId="173B9EC8" w14:textId="77777777" w:rsidR="00B57BE9" w:rsidRPr="00B57BE9" w:rsidRDefault="00B57BE9" w:rsidP="00B57BE9">
            <w:pPr>
              <w:numPr>
                <w:ilvl w:val="0"/>
                <w:numId w:val="2"/>
              </w:numPr>
              <w:rPr>
                <w:rFonts w:ascii="Calibri" w:eastAsia="Calibri" w:hAnsi="Calibri" w:cs="Shruti"/>
                <w:sz w:val="28"/>
                <w:szCs w:val="28"/>
                <w:lang w:val="en-IN"/>
              </w:rPr>
            </w:pPr>
            <w:r w:rsidRPr="00B57BE9">
              <w:rPr>
                <w:rFonts w:ascii="Calibri" w:eastAsia="Calibri" w:hAnsi="Calibri" w:cs="Shruti"/>
                <w:b/>
                <w:bCs/>
                <w:sz w:val="28"/>
                <w:szCs w:val="28"/>
                <w:lang w:val="en-IN"/>
              </w:rPr>
              <w:t>Closing Remarks</w:t>
            </w:r>
          </w:p>
          <w:p w14:paraId="654729BC"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Appreciation for Mr. Patel’s insights.</w:t>
            </w:r>
          </w:p>
          <w:p w14:paraId="7618EB48"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Encouragement to apply cultural awareness in professional settings.</w:t>
            </w:r>
          </w:p>
          <w:p w14:paraId="35072F21" w14:textId="77777777" w:rsidR="00B57BE9" w:rsidRPr="00B57BE9" w:rsidRDefault="00B57BE9" w:rsidP="00B57BE9">
            <w:pPr>
              <w:numPr>
                <w:ilvl w:val="0"/>
                <w:numId w:val="2"/>
              </w:numPr>
              <w:rPr>
                <w:rFonts w:ascii="Calibri" w:eastAsia="Calibri" w:hAnsi="Calibri" w:cs="Shruti"/>
                <w:sz w:val="28"/>
                <w:szCs w:val="28"/>
                <w:lang w:val="en-IN"/>
              </w:rPr>
            </w:pPr>
            <w:r w:rsidRPr="00B57BE9">
              <w:rPr>
                <w:rFonts w:ascii="Calibri" w:eastAsia="Calibri" w:hAnsi="Calibri" w:cs="Shruti"/>
                <w:b/>
                <w:bCs/>
                <w:sz w:val="28"/>
                <w:szCs w:val="28"/>
                <w:lang w:val="en-IN"/>
              </w:rPr>
              <w:t>Adjournment</w:t>
            </w:r>
          </w:p>
          <w:p w14:paraId="6FA7D622" w14:textId="77777777" w:rsidR="00B57BE9" w:rsidRPr="00B57BE9" w:rsidRDefault="00B57BE9" w:rsidP="00B57BE9">
            <w:pPr>
              <w:numPr>
                <w:ilvl w:val="1"/>
                <w:numId w:val="2"/>
              </w:numPr>
              <w:rPr>
                <w:rFonts w:ascii="Calibri" w:eastAsia="Calibri" w:hAnsi="Calibri" w:cs="Shruti"/>
                <w:sz w:val="28"/>
                <w:szCs w:val="28"/>
                <w:lang w:val="en-IN"/>
              </w:rPr>
            </w:pPr>
            <w:r w:rsidRPr="00B57BE9">
              <w:rPr>
                <w:rFonts w:ascii="Calibri" w:eastAsia="Calibri" w:hAnsi="Calibri" w:cs="Shruti"/>
                <w:sz w:val="28"/>
                <w:szCs w:val="28"/>
                <w:lang w:val="en-IN"/>
              </w:rPr>
              <w:t>Session concluded with final thoughts on navigating cross-cultural dynamics.</w:t>
            </w:r>
          </w:p>
          <w:p w14:paraId="5F5BB8BE" w14:textId="18AE1657" w:rsidR="00737349" w:rsidRPr="00B57BE9" w:rsidRDefault="00737349" w:rsidP="00B57BE9">
            <w:pPr>
              <w:rPr>
                <w:rFonts w:ascii="Calibri" w:eastAsia="Calibri" w:hAnsi="Calibri" w:cs="Shruti"/>
                <w:sz w:val="28"/>
                <w:szCs w:val="28"/>
              </w:rPr>
            </w:pPr>
          </w:p>
        </w:tc>
      </w:tr>
      <w:tr w:rsidR="00562463" w:rsidRPr="00562463" w14:paraId="2843CF9F" w14:textId="77777777" w:rsidTr="00E75A44">
        <w:trPr>
          <w:trHeight w:val="4773"/>
          <w:jc w:val="center"/>
        </w:trPr>
        <w:tc>
          <w:tcPr>
            <w:tcW w:w="11057" w:type="dxa"/>
            <w:gridSpan w:val="2"/>
          </w:tcPr>
          <w:p w14:paraId="7BD5F3D2" w14:textId="79CE99F5" w:rsidR="00562463" w:rsidRPr="00562463" w:rsidRDefault="00562463" w:rsidP="00562463">
            <w:pPr>
              <w:rPr>
                <w:rFonts w:ascii="Calibri" w:eastAsia="Calibri" w:hAnsi="Calibri" w:cs="Shruti"/>
                <w:b/>
                <w:bCs/>
                <w:sz w:val="28"/>
                <w:szCs w:val="28"/>
              </w:rPr>
            </w:pPr>
            <w:r w:rsidRPr="00562463">
              <w:rPr>
                <w:rFonts w:ascii="Calibri" w:eastAsia="Calibri" w:hAnsi="Calibri" w:cs="Shruti"/>
                <w:b/>
                <w:bCs/>
                <w:sz w:val="28"/>
                <w:szCs w:val="28"/>
              </w:rPr>
              <w:lastRenderedPageBreak/>
              <w:t xml:space="preserve">      Two Photograph without Gio-Tag</w:t>
            </w:r>
          </w:p>
          <w:p w14:paraId="59F7BDEB" w14:textId="283902BC" w:rsidR="00562463" w:rsidRPr="00562463" w:rsidRDefault="00562463" w:rsidP="00562463">
            <w:pPr>
              <w:rPr>
                <w:rFonts w:ascii="Calibri" w:eastAsia="Calibri" w:hAnsi="Calibri" w:cs="Shruti"/>
                <w:b/>
                <w:bCs/>
                <w:sz w:val="28"/>
                <w:szCs w:val="28"/>
              </w:rPr>
            </w:pPr>
          </w:p>
          <w:p w14:paraId="2AFAFCD8" w14:textId="3303D33B" w:rsidR="00562463" w:rsidRPr="00562463" w:rsidRDefault="00FC22A6" w:rsidP="00562463">
            <w:pPr>
              <w:rPr>
                <w:rFonts w:ascii="Calibri" w:eastAsia="Calibri" w:hAnsi="Calibri" w:cs="Shruti"/>
                <w:sz w:val="28"/>
                <w:szCs w:val="28"/>
              </w:rPr>
            </w:pPr>
            <w:r>
              <w:rPr>
                <w:noProof/>
              </w:rPr>
              <w:drawing>
                <wp:anchor distT="0" distB="0" distL="114300" distR="114300" simplePos="0" relativeHeight="251666432" behindDoc="0" locked="0" layoutInCell="1" allowOverlap="1" wp14:anchorId="21C81BCC" wp14:editId="4A69861C">
                  <wp:simplePos x="0" y="0"/>
                  <wp:positionH relativeFrom="column">
                    <wp:posOffset>4366895</wp:posOffset>
                  </wp:positionH>
                  <wp:positionV relativeFrom="paragraph">
                    <wp:posOffset>116205</wp:posOffset>
                  </wp:positionV>
                  <wp:extent cx="2390775" cy="1543050"/>
                  <wp:effectExtent l="0" t="0" r="9525" b="0"/>
                  <wp:wrapThrough wrapText="bothSides">
                    <wp:wrapPolygon edited="0">
                      <wp:start x="0" y="0"/>
                      <wp:lineTo x="0" y="21333"/>
                      <wp:lineTo x="21514" y="21333"/>
                      <wp:lineTo x="21514" y="0"/>
                      <wp:lineTo x="0" y="0"/>
                    </wp:wrapPolygon>
                  </wp:wrapThrough>
                  <wp:docPr id="12021781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178102" name="Picture 120217810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90775" cy="154305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Shruti"/>
                <w:b/>
                <w:bCs/>
                <w:noProof/>
                <w:sz w:val="28"/>
                <w:szCs w:val="28"/>
              </w:rPr>
              <w:drawing>
                <wp:anchor distT="0" distB="0" distL="114300" distR="114300" simplePos="0" relativeHeight="251667456" behindDoc="0" locked="0" layoutInCell="1" allowOverlap="1" wp14:anchorId="223EA911" wp14:editId="199C8130">
                  <wp:simplePos x="0" y="0"/>
                  <wp:positionH relativeFrom="column">
                    <wp:posOffset>356870</wp:posOffset>
                  </wp:positionH>
                  <wp:positionV relativeFrom="paragraph">
                    <wp:posOffset>163830</wp:posOffset>
                  </wp:positionV>
                  <wp:extent cx="2457450" cy="1528445"/>
                  <wp:effectExtent l="0" t="0" r="0" b="0"/>
                  <wp:wrapThrough wrapText="bothSides">
                    <wp:wrapPolygon edited="0">
                      <wp:start x="0" y="0"/>
                      <wp:lineTo x="0" y="21268"/>
                      <wp:lineTo x="21433" y="21268"/>
                      <wp:lineTo x="21433" y="0"/>
                      <wp:lineTo x="0" y="0"/>
                    </wp:wrapPolygon>
                  </wp:wrapThrough>
                  <wp:docPr id="16421648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164820" name="Picture 16421648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7450" cy="1528445"/>
                          </a:xfrm>
                          <a:prstGeom prst="rect">
                            <a:avLst/>
                          </a:prstGeom>
                        </pic:spPr>
                      </pic:pic>
                    </a:graphicData>
                  </a:graphic>
                  <wp14:sizeRelH relativeFrom="margin">
                    <wp14:pctWidth>0</wp14:pctWidth>
                  </wp14:sizeRelH>
                  <wp14:sizeRelV relativeFrom="margin">
                    <wp14:pctHeight>0</wp14:pctHeight>
                  </wp14:sizeRelV>
                </wp:anchor>
              </w:drawing>
            </w:r>
          </w:p>
          <w:p w14:paraId="79C2A895" w14:textId="312118AE" w:rsidR="00562463" w:rsidRPr="00562463" w:rsidRDefault="00562463" w:rsidP="00562463">
            <w:pPr>
              <w:rPr>
                <w:rFonts w:ascii="Calibri" w:eastAsia="Calibri" w:hAnsi="Calibri" w:cs="Shruti"/>
                <w:sz w:val="28"/>
                <w:szCs w:val="28"/>
              </w:rPr>
            </w:pPr>
          </w:p>
          <w:p w14:paraId="3BCA4C39" w14:textId="0480A2CF" w:rsidR="00562463" w:rsidRPr="00562463" w:rsidRDefault="00562463" w:rsidP="00562463">
            <w:pPr>
              <w:rPr>
                <w:rFonts w:ascii="Calibri" w:eastAsia="Calibri" w:hAnsi="Calibri" w:cs="Shruti"/>
                <w:b/>
                <w:bCs/>
                <w:sz w:val="28"/>
                <w:szCs w:val="28"/>
              </w:rPr>
            </w:pPr>
          </w:p>
          <w:p w14:paraId="5ADAF65B" w14:textId="376E2211" w:rsidR="00562463" w:rsidRPr="00562463" w:rsidRDefault="00562463" w:rsidP="00562463">
            <w:pPr>
              <w:tabs>
                <w:tab w:val="left" w:pos="4035"/>
              </w:tabs>
              <w:rPr>
                <w:rFonts w:ascii="Calibri" w:eastAsia="Calibri" w:hAnsi="Calibri" w:cs="Shruti"/>
                <w:sz w:val="28"/>
                <w:szCs w:val="28"/>
              </w:rPr>
            </w:pPr>
            <w:r w:rsidRPr="00562463">
              <w:rPr>
                <w:rFonts w:ascii="Calibri" w:eastAsia="Calibri" w:hAnsi="Calibri" w:cs="Shruti"/>
                <w:sz w:val="28"/>
                <w:szCs w:val="28"/>
              </w:rPr>
              <w:tab/>
            </w:r>
          </w:p>
          <w:p w14:paraId="1D29DE1F" w14:textId="6517E907" w:rsidR="00562463" w:rsidRPr="00562463" w:rsidRDefault="00562463" w:rsidP="00562463">
            <w:pPr>
              <w:tabs>
                <w:tab w:val="left" w:pos="4035"/>
              </w:tabs>
              <w:rPr>
                <w:rFonts w:ascii="Calibri" w:eastAsia="Calibri" w:hAnsi="Calibri" w:cs="Shruti"/>
                <w:sz w:val="28"/>
                <w:szCs w:val="28"/>
              </w:rPr>
            </w:pPr>
          </w:p>
          <w:p w14:paraId="6A3B15AA" w14:textId="05F7EEF6" w:rsidR="00562463" w:rsidRPr="00562463" w:rsidRDefault="00562463" w:rsidP="00562463">
            <w:pPr>
              <w:tabs>
                <w:tab w:val="left" w:pos="4035"/>
              </w:tabs>
              <w:rPr>
                <w:rFonts w:ascii="Calibri" w:eastAsia="Calibri" w:hAnsi="Calibri" w:cs="Shruti"/>
                <w:sz w:val="28"/>
                <w:szCs w:val="28"/>
              </w:rPr>
            </w:pPr>
          </w:p>
          <w:p w14:paraId="77BB02C1" w14:textId="098119DD" w:rsidR="00562463" w:rsidRPr="00562463" w:rsidRDefault="00562463" w:rsidP="00562463">
            <w:pPr>
              <w:tabs>
                <w:tab w:val="left" w:pos="4035"/>
              </w:tabs>
              <w:rPr>
                <w:rFonts w:ascii="Calibri" w:eastAsia="Calibri" w:hAnsi="Calibri" w:cs="Shruti"/>
                <w:sz w:val="28"/>
                <w:szCs w:val="28"/>
              </w:rPr>
            </w:pPr>
          </w:p>
          <w:p w14:paraId="5C65AACF" w14:textId="7A254B5D" w:rsidR="00562463" w:rsidRPr="00562463" w:rsidRDefault="00562463" w:rsidP="00562463">
            <w:pPr>
              <w:tabs>
                <w:tab w:val="left" w:pos="4035"/>
              </w:tabs>
              <w:rPr>
                <w:rFonts w:ascii="Calibri" w:eastAsia="Calibri" w:hAnsi="Calibri" w:cs="Shruti"/>
                <w:sz w:val="28"/>
                <w:szCs w:val="28"/>
              </w:rPr>
            </w:pPr>
          </w:p>
          <w:p w14:paraId="10DA783F" w14:textId="360AE46D" w:rsidR="00562463" w:rsidRPr="00562463" w:rsidRDefault="00562463" w:rsidP="00562463">
            <w:pPr>
              <w:tabs>
                <w:tab w:val="left" w:pos="4035"/>
              </w:tabs>
              <w:rPr>
                <w:rFonts w:ascii="Calibri" w:eastAsia="Calibri" w:hAnsi="Calibri" w:cs="Shruti"/>
                <w:sz w:val="28"/>
                <w:szCs w:val="28"/>
              </w:rPr>
            </w:pPr>
          </w:p>
        </w:tc>
      </w:tr>
      <w:tr w:rsidR="00562463" w:rsidRPr="00562463" w14:paraId="76EC1586" w14:textId="77777777" w:rsidTr="005124E1">
        <w:trPr>
          <w:trHeight w:val="1485"/>
          <w:jc w:val="center"/>
        </w:trPr>
        <w:tc>
          <w:tcPr>
            <w:tcW w:w="3092" w:type="dxa"/>
          </w:tcPr>
          <w:p w14:paraId="4C80CC38" w14:textId="60DBEB5A" w:rsidR="00562463" w:rsidRPr="00562463" w:rsidRDefault="00562463" w:rsidP="00562463">
            <w:pPr>
              <w:jc w:val="center"/>
              <w:rPr>
                <w:rFonts w:ascii="Calibri" w:eastAsia="Calibri" w:hAnsi="Calibri" w:cs="Shruti"/>
                <w:b/>
                <w:bCs/>
                <w:sz w:val="28"/>
                <w:szCs w:val="28"/>
              </w:rPr>
            </w:pPr>
            <w:r w:rsidRPr="00562463">
              <w:rPr>
                <w:rFonts w:ascii="Calibri" w:eastAsia="Calibri" w:hAnsi="Calibri" w:cs="Shruti"/>
                <w:b/>
                <w:bCs/>
                <w:sz w:val="28"/>
                <w:szCs w:val="28"/>
              </w:rPr>
              <w:t>Department H</w:t>
            </w:r>
            <w:r>
              <w:rPr>
                <w:rFonts w:ascii="Calibri" w:eastAsia="Calibri" w:hAnsi="Calibri" w:cs="Shruti"/>
                <w:b/>
                <w:bCs/>
                <w:sz w:val="28"/>
                <w:szCs w:val="28"/>
              </w:rPr>
              <w:t>O</w:t>
            </w:r>
            <w:r w:rsidRPr="00562463">
              <w:rPr>
                <w:rFonts w:ascii="Calibri" w:eastAsia="Calibri" w:hAnsi="Calibri" w:cs="Shruti"/>
                <w:b/>
                <w:bCs/>
                <w:sz w:val="28"/>
                <w:szCs w:val="28"/>
              </w:rPr>
              <w:t>D Name</w:t>
            </w:r>
          </w:p>
        </w:tc>
        <w:tc>
          <w:tcPr>
            <w:tcW w:w="7964" w:type="dxa"/>
          </w:tcPr>
          <w:p w14:paraId="042768CC" w14:textId="3530549A" w:rsidR="00562463" w:rsidRPr="00562463" w:rsidRDefault="00C11B97" w:rsidP="00562463">
            <w:pPr>
              <w:rPr>
                <w:rFonts w:ascii="Calibri" w:eastAsia="Calibri" w:hAnsi="Calibri" w:cs="Shruti"/>
                <w:b/>
                <w:bCs/>
                <w:sz w:val="28"/>
                <w:szCs w:val="28"/>
              </w:rPr>
            </w:pPr>
            <w:r>
              <w:rPr>
                <w:rFonts w:ascii="Calibri" w:eastAsia="Calibri" w:hAnsi="Calibri" w:cs="Shruti"/>
                <w:b/>
                <w:bCs/>
                <w:sz w:val="28"/>
                <w:szCs w:val="28"/>
              </w:rPr>
              <w:t>Dr. Mandeep Majmudar</w:t>
            </w:r>
          </w:p>
        </w:tc>
      </w:tr>
      <w:tr w:rsidR="00562463" w:rsidRPr="00562463" w14:paraId="1DCBB7BD" w14:textId="77777777" w:rsidTr="005124E1">
        <w:trPr>
          <w:trHeight w:val="430"/>
          <w:jc w:val="center"/>
        </w:trPr>
        <w:tc>
          <w:tcPr>
            <w:tcW w:w="11057" w:type="dxa"/>
            <w:gridSpan w:val="2"/>
          </w:tcPr>
          <w:p w14:paraId="5A02B774" w14:textId="4C5E85ED" w:rsidR="00562463" w:rsidRPr="00562463" w:rsidRDefault="00562463" w:rsidP="00562463">
            <w:pPr>
              <w:rPr>
                <w:rFonts w:ascii="Calibri" w:eastAsia="Calibri" w:hAnsi="Calibri" w:cs="Shruti"/>
                <w:b/>
                <w:bCs/>
                <w:sz w:val="28"/>
                <w:szCs w:val="28"/>
              </w:rPr>
            </w:pPr>
            <w:r w:rsidRPr="00562463">
              <w:rPr>
                <w:rFonts w:ascii="Calibri" w:eastAsia="Calibri" w:hAnsi="Calibri" w:cs="Shruti"/>
                <w:b/>
                <w:bCs/>
                <w:sz w:val="28"/>
                <w:szCs w:val="28"/>
              </w:rPr>
              <w:t>Remarks:</w:t>
            </w:r>
          </w:p>
          <w:p w14:paraId="3544CE0F" w14:textId="38FEBA0D" w:rsidR="00562463" w:rsidRPr="00562463" w:rsidRDefault="00562463" w:rsidP="00562463">
            <w:pPr>
              <w:rPr>
                <w:rFonts w:ascii="Calibri" w:eastAsia="Calibri" w:hAnsi="Calibri" w:cs="Shruti"/>
                <w:b/>
                <w:bCs/>
                <w:sz w:val="28"/>
                <w:szCs w:val="28"/>
              </w:rPr>
            </w:pPr>
          </w:p>
          <w:p w14:paraId="6C66B14F" w14:textId="77777777" w:rsidR="00562463" w:rsidRPr="00562463" w:rsidRDefault="00562463" w:rsidP="00562463">
            <w:pPr>
              <w:rPr>
                <w:rFonts w:ascii="Calibri" w:eastAsia="Calibri" w:hAnsi="Calibri" w:cs="Shruti"/>
                <w:b/>
                <w:bCs/>
                <w:sz w:val="28"/>
                <w:szCs w:val="28"/>
              </w:rPr>
            </w:pPr>
          </w:p>
          <w:p w14:paraId="3AAD1A03" w14:textId="77777777" w:rsidR="00562463" w:rsidRPr="00562463" w:rsidRDefault="00562463" w:rsidP="00562463">
            <w:pPr>
              <w:rPr>
                <w:rFonts w:ascii="Calibri" w:eastAsia="Calibri" w:hAnsi="Calibri" w:cs="Shruti"/>
                <w:b/>
                <w:bCs/>
                <w:sz w:val="28"/>
                <w:szCs w:val="28"/>
              </w:rPr>
            </w:pPr>
          </w:p>
        </w:tc>
      </w:tr>
      <w:tr w:rsidR="005124E1" w:rsidRPr="00562463" w14:paraId="66ECE185" w14:textId="77777777" w:rsidTr="005124E1">
        <w:trPr>
          <w:trHeight w:val="430"/>
          <w:jc w:val="center"/>
        </w:trPr>
        <w:tc>
          <w:tcPr>
            <w:tcW w:w="11057" w:type="dxa"/>
            <w:gridSpan w:val="2"/>
          </w:tcPr>
          <w:p w14:paraId="2665D6AA" w14:textId="4FCB77FB" w:rsidR="005124E1" w:rsidRDefault="005124E1" w:rsidP="00562463">
            <w:pPr>
              <w:rPr>
                <w:rFonts w:ascii="Calibri" w:eastAsia="Calibri" w:hAnsi="Calibri" w:cs="Shruti"/>
                <w:b/>
                <w:bCs/>
                <w:sz w:val="28"/>
                <w:szCs w:val="28"/>
              </w:rPr>
            </w:pPr>
            <w:r w:rsidRPr="005124E1">
              <w:rPr>
                <w:rFonts w:ascii="Calibri" w:eastAsia="Calibri" w:hAnsi="Calibri" w:cs="Shruti"/>
                <w:b/>
                <w:bCs/>
                <w:sz w:val="28"/>
                <w:szCs w:val="28"/>
              </w:rPr>
              <w:t>Event</w:t>
            </w:r>
            <w:r w:rsidR="00737349">
              <w:rPr>
                <w:rFonts w:ascii="Calibri" w:eastAsia="Calibri" w:hAnsi="Calibri" w:cs="Shruti"/>
                <w:b/>
                <w:bCs/>
                <w:sz w:val="28"/>
                <w:szCs w:val="28"/>
              </w:rPr>
              <w:t>/Activity</w:t>
            </w:r>
            <w:r w:rsidRPr="005124E1">
              <w:rPr>
                <w:rFonts w:ascii="Calibri" w:eastAsia="Calibri" w:hAnsi="Calibri" w:cs="Shruti"/>
                <w:b/>
                <w:bCs/>
                <w:sz w:val="28"/>
                <w:szCs w:val="28"/>
              </w:rPr>
              <w:t xml:space="preserve"> feedbacks by faculty or students (if have any)</w:t>
            </w:r>
          </w:p>
          <w:p w14:paraId="206BD776" w14:textId="77777777" w:rsidR="005124E1" w:rsidRDefault="005124E1" w:rsidP="00562463">
            <w:pPr>
              <w:rPr>
                <w:rFonts w:ascii="Calibri" w:eastAsia="Calibri" w:hAnsi="Calibri" w:cs="Shruti"/>
                <w:b/>
                <w:bCs/>
                <w:sz w:val="28"/>
                <w:szCs w:val="28"/>
              </w:rPr>
            </w:pPr>
          </w:p>
          <w:p w14:paraId="604F8D4E" w14:textId="438D57BD" w:rsidR="005124E1" w:rsidRPr="00562463" w:rsidRDefault="005124E1" w:rsidP="00562463">
            <w:pPr>
              <w:rPr>
                <w:rFonts w:ascii="Calibri" w:eastAsia="Calibri" w:hAnsi="Calibri" w:cs="Shruti"/>
                <w:b/>
                <w:bCs/>
                <w:sz w:val="28"/>
                <w:szCs w:val="28"/>
              </w:rPr>
            </w:pPr>
          </w:p>
        </w:tc>
      </w:tr>
      <w:tr w:rsidR="00562463" w:rsidRPr="00562463" w14:paraId="65ED763C" w14:textId="77777777" w:rsidTr="005124E1">
        <w:trPr>
          <w:trHeight w:val="430"/>
          <w:jc w:val="center"/>
        </w:trPr>
        <w:tc>
          <w:tcPr>
            <w:tcW w:w="11057" w:type="dxa"/>
            <w:gridSpan w:val="2"/>
          </w:tcPr>
          <w:p w14:paraId="2B548E8D" w14:textId="72548F70" w:rsidR="00562463" w:rsidRPr="00562463" w:rsidRDefault="00562463" w:rsidP="00562463">
            <w:pPr>
              <w:rPr>
                <w:rFonts w:ascii="Calibri" w:eastAsia="Calibri" w:hAnsi="Calibri" w:cs="Shruti"/>
                <w:b/>
                <w:bCs/>
                <w:sz w:val="28"/>
                <w:szCs w:val="28"/>
              </w:rPr>
            </w:pPr>
            <w:r w:rsidRPr="00562463">
              <w:rPr>
                <w:rFonts w:ascii="Calibri" w:eastAsia="Calibri" w:hAnsi="Calibri" w:cs="Shruti"/>
                <w:b/>
                <w:bCs/>
                <w:sz w:val="28"/>
                <w:szCs w:val="28"/>
              </w:rPr>
              <w:t>Note: Event/Activity forms must be submitted within 2 days with Canva post/Reel. (Soft copy-word)</w:t>
            </w:r>
          </w:p>
        </w:tc>
      </w:tr>
    </w:tbl>
    <w:p w14:paraId="0CB55A82" w14:textId="77777777" w:rsidR="00982507" w:rsidRDefault="00982507"/>
    <w:sectPr w:rsidR="00982507" w:rsidSect="00154E35">
      <w:head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C3F45" w14:textId="77777777" w:rsidR="00563822" w:rsidRDefault="00563822" w:rsidP="00562463">
      <w:pPr>
        <w:spacing w:after="0" w:line="240" w:lineRule="auto"/>
      </w:pPr>
      <w:r>
        <w:separator/>
      </w:r>
    </w:p>
  </w:endnote>
  <w:endnote w:type="continuationSeparator" w:id="0">
    <w:p w14:paraId="64C0135D" w14:textId="77777777" w:rsidR="00563822" w:rsidRDefault="00563822" w:rsidP="00562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72083" w14:textId="77777777" w:rsidR="00563822" w:rsidRDefault="00563822" w:rsidP="00562463">
      <w:pPr>
        <w:spacing w:after="0" w:line="240" w:lineRule="auto"/>
      </w:pPr>
      <w:r>
        <w:separator/>
      </w:r>
    </w:p>
  </w:footnote>
  <w:footnote w:type="continuationSeparator" w:id="0">
    <w:p w14:paraId="55168020" w14:textId="77777777" w:rsidR="00563822" w:rsidRDefault="00563822" w:rsidP="005624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101AD" w14:textId="2FA6D5F7" w:rsidR="00562463" w:rsidRPr="00562463" w:rsidRDefault="003C1F71" w:rsidP="00562463">
    <w:pPr>
      <w:pStyle w:val="Header"/>
      <w:jc w:val="center"/>
      <w:rPr>
        <w:b/>
        <w:bCs/>
        <w:sz w:val="32"/>
        <w:szCs w:val="32"/>
      </w:rPr>
    </w:pPr>
    <w:r>
      <w:rPr>
        <w:b/>
        <w:bCs/>
        <w:noProof/>
        <w:sz w:val="28"/>
        <w:szCs w:val="28"/>
      </w:rPr>
      <w:drawing>
        <wp:anchor distT="0" distB="0" distL="114300" distR="114300" simplePos="0" relativeHeight="251659264" behindDoc="1" locked="0" layoutInCell="1" allowOverlap="1" wp14:anchorId="2E6B2A7D" wp14:editId="3ECE71E8">
          <wp:simplePos x="0" y="0"/>
          <wp:positionH relativeFrom="column">
            <wp:posOffset>-295275</wp:posOffset>
          </wp:positionH>
          <wp:positionV relativeFrom="paragraph">
            <wp:posOffset>-200025</wp:posOffset>
          </wp:positionV>
          <wp:extent cx="1337310" cy="457200"/>
          <wp:effectExtent l="0" t="0" r="0" b="0"/>
          <wp:wrapTight wrapText="bothSides">
            <wp:wrapPolygon edited="0">
              <wp:start x="0" y="0"/>
              <wp:lineTo x="0" y="20700"/>
              <wp:lineTo x="21231" y="20700"/>
              <wp:lineTo x="21231" y="0"/>
              <wp:lineTo x="0" y="0"/>
            </wp:wrapPolygon>
          </wp:wrapTight>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731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562463" w:rsidRPr="00562463">
      <w:rPr>
        <w:b/>
        <w:bCs/>
        <w:sz w:val="32"/>
        <w:szCs w:val="32"/>
      </w:rPr>
      <w:t>Event/Activity Report format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EC04F2"/>
    <w:multiLevelType w:val="multilevel"/>
    <w:tmpl w:val="C94851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0F06A8F"/>
    <w:multiLevelType w:val="hybridMultilevel"/>
    <w:tmpl w:val="BECC4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6974930">
    <w:abstractNumId w:val="1"/>
  </w:num>
  <w:num w:numId="2" w16cid:durableId="429859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463"/>
    <w:rsid w:val="00154E35"/>
    <w:rsid w:val="001F4D50"/>
    <w:rsid w:val="001F5246"/>
    <w:rsid w:val="003C1F71"/>
    <w:rsid w:val="0046352F"/>
    <w:rsid w:val="004B542A"/>
    <w:rsid w:val="005124E1"/>
    <w:rsid w:val="00562463"/>
    <w:rsid w:val="00563822"/>
    <w:rsid w:val="0062168D"/>
    <w:rsid w:val="00691708"/>
    <w:rsid w:val="007268D2"/>
    <w:rsid w:val="00737349"/>
    <w:rsid w:val="00853431"/>
    <w:rsid w:val="00982507"/>
    <w:rsid w:val="00A74179"/>
    <w:rsid w:val="00B31B46"/>
    <w:rsid w:val="00B57BE9"/>
    <w:rsid w:val="00B82D6E"/>
    <w:rsid w:val="00C11B97"/>
    <w:rsid w:val="00C447A9"/>
    <w:rsid w:val="00E75A44"/>
    <w:rsid w:val="00F349B7"/>
    <w:rsid w:val="00F46397"/>
    <w:rsid w:val="00FC22A6"/>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25E43"/>
  <w15:chartTrackingRefBased/>
  <w15:docId w15:val="{35C87D28-7611-4B7F-81EA-238A5B5B1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562463"/>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62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2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463"/>
  </w:style>
  <w:style w:type="paragraph" w:styleId="Footer">
    <w:name w:val="footer"/>
    <w:basedOn w:val="Normal"/>
    <w:link w:val="FooterChar"/>
    <w:uiPriority w:val="99"/>
    <w:unhideWhenUsed/>
    <w:rsid w:val="00562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463"/>
  </w:style>
  <w:style w:type="paragraph" w:styleId="ListParagraph">
    <w:name w:val="List Paragraph"/>
    <w:basedOn w:val="Normal"/>
    <w:uiPriority w:val="34"/>
    <w:qFormat/>
    <w:rsid w:val="006216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302682">
      <w:bodyDiv w:val="1"/>
      <w:marLeft w:val="0"/>
      <w:marRight w:val="0"/>
      <w:marTop w:val="0"/>
      <w:marBottom w:val="0"/>
      <w:divBdr>
        <w:top w:val="none" w:sz="0" w:space="0" w:color="auto"/>
        <w:left w:val="none" w:sz="0" w:space="0" w:color="auto"/>
        <w:bottom w:val="none" w:sz="0" w:space="0" w:color="auto"/>
        <w:right w:val="none" w:sz="0" w:space="0" w:color="auto"/>
      </w:divBdr>
    </w:div>
    <w:div w:id="355084456">
      <w:bodyDiv w:val="1"/>
      <w:marLeft w:val="0"/>
      <w:marRight w:val="0"/>
      <w:marTop w:val="0"/>
      <w:marBottom w:val="0"/>
      <w:divBdr>
        <w:top w:val="none" w:sz="0" w:space="0" w:color="auto"/>
        <w:left w:val="none" w:sz="0" w:space="0" w:color="auto"/>
        <w:bottom w:val="none" w:sz="0" w:space="0" w:color="auto"/>
        <w:right w:val="none" w:sz="0" w:space="0" w:color="auto"/>
      </w:divBdr>
    </w:div>
    <w:div w:id="1098791181">
      <w:bodyDiv w:val="1"/>
      <w:marLeft w:val="0"/>
      <w:marRight w:val="0"/>
      <w:marTop w:val="0"/>
      <w:marBottom w:val="0"/>
      <w:divBdr>
        <w:top w:val="none" w:sz="0" w:space="0" w:color="auto"/>
        <w:left w:val="none" w:sz="0" w:space="0" w:color="auto"/>
        <w:bottom w:val="none" w:sz="0" w:space="0" w:color="auto"/>
        <w:right w:val="none" w:sz="0" w:space="0" w:color="auto"/>
      </w:divBdr>
    </w:div>
    <w:div w:id="1146168449">
      <w:bodyDiv w:val="1"/>
      <w:marLeft w:val="0"/>
      <w:marRight w:val="0"/>
      <w:marTop w:val="0"/>
      <w:marBottom w:val="0"/>
      <w:divBdr>
        <w:top w:val="none" w:sz="0" w:space="0" w:color="auto"/>
        <w:left w:val="none" w:sz="0" w:space="0" w:color="auto"/>
        <w:bottom w:val="none" w:sz="0" w:space="0" w:color="auto"/>
        <w:right w:val="none" w:sz="0" w:space="0" w:color="auto"/>
      </w:divBdr>
    </w:div>
    <w:div w:id="1503622253">
      <w:bodyDiv w:val="1"/>
      <w:marLeft w:val="0"/>
      <w:marRight w:val="0"/>
      <w:marTop w:val="0"/>
      <w:marBottom w:val="0"/>
      <w:divBdr>
        <w:top w:val="none" w:sz="0" w:space="0" w:color="auto"/>
        <w:left w:val="none" w:sz="0" w:space="0" w:color="auto"/>
        <w:bottom w:val="none" w:sz="0" w:space="0" w:color="auto"/>
        <w:right w:val="none" w:sz="0" w:space="0" w:color="auto"/>
      </w:divBdr>
    </w:div>
    <w:div w:id="1596088077">
      <w:bodyDiv w:val="1"/>
      <w:marLeft w:val="0"/>
      <w:marRight w:val="0"/>
      <w:marTop w:val="0"/>
      <w:marBottom w:val="0"/>
      <w:divBdr>
        <w:top w:val="none" w:sz="0" w:space="0" w:color="auto"/>
        <w:left w:val="none" w:sz="0" w:space="0" w:color="auto"/>
        <w:bottom w:val="none" w:sz="0" w:space="0" w:color="auto"/>
        <w:right w:val="none" w:sz="0" w:space="0" w:color="auto"/>
      </w:divBdr>
    </w:div>
    <w:div w:id="1712421027">
      <w:bodyDiv w:val="1"/>
      <w:marLeft w:val="0"/>
      <w:marRight w:val="0"/>
      <w:marTop w:val="0"/>
      <w:marBottom w:val="0"/>
      <w:divBdr>
        <w:top w:val="none" w:sz="0" w:space="0" w:color="auto"/>
        <w:left w:val="none" w:sz="0" w:space="0" w:color="auto"/>
        <w:bottom w:val="none" w:sz="0" w:space="0" w:color="auto"/>
        <w:right w:val="none" w:sz="0" w:space="0" w:color="auto"/>
      </w:divBdr>
    </w:div>
    <w:div w:id="2048529351">
      <w:bodyDiv w:val="1"/>
      <w:marLeft w:val="0"/>
      <w:marRight w:val="0"/>
      <w:marTop w:val="0"/>
      <w:marBottom w:val="0"/>
      <w:divBdr>
        <w:top w:val="none" w:sz="0" w:space="0" w:color="auto"/>
        <w:left w:val="none" w:sz="0" w:space="0" w:color="auto"/>
        <w:bottom w:val="none" w:sz="0" w:space="0" w:color="auto"/>
        <w:right w:val="none" w:sz="0" w:space="0" w:color="auto"/>
      </w:divBdr>
    </w:div>
    <w:div w:id="207874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320</Words>
  <Characters>1829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J VALA</dc:creator>
  <cp:keywords/>
  <dc:description/>
  <cp:lastModifiedBy>Windows User</cp:lastModifiedBy>
  <cp:revision>6</cp:revision>
  <dcterms:created xsi:type="dcterms:W3CDTF">2025-03-11T08:20:00Z</dcterms:created>
  <dcterms:modified xsi:type="dcterms:W3CDTF">2025-03-11T08:32:00Z</dcterms:modified>
</cp:coreProperties>
</file>